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DF22" w14:textId="66A8C9FE" w:rsidR="00D02A94" w:rsidRPr="00AA58CD" w:rsidRDefault="00D02A94" w:rsidP="007B6179">
      <w:pPr>
        <w:jc w:val="center"/>
        <w:rPr>
          <w:b/>
          <w:bCs/>
          <w:sz w:val="40"/>
          <w:szCs w:val="40"/>
        </w:rPr>
      </w:pPr>
      <w:r w:rsidRPr="00AA58CD">
        <w:rPr>
          <w:b/>
          <w:bCs/>
          <w:sz w:val="40"/>
          <w:szCs w:val="40"/>
        </w:rPr>
        <w:t>Toddler Day</w:t>
      </w:r>
    </w:p>
    <w:p w14:paraId="56294FE8" w14:textId="0ACA0F45" w:rsidR="00D02A94" w:rsidRPr="00AA58CD" w:rsidRDefault="00D02A94" w:rsidP="00AA58CD">
      <w:pPr>
        <w:jc w:val="center"/>
        <w:rPr>
          <w:sz w:val="26"/>
          <w:szCs w:val="26"/>
        </w:rPr>
      </w:pPr>
      <w:r w:rsidRPr="00AA58CD">
        <w:rPr>
          <w:sz w:val="26"/>
          <w:szCs w:val="26"/>
        </w:rPr>
        <w:t>Our Toddlers are just starting to walk and are discovering the world around them.  Language is beginning and natural curiosity is blooming!  For these reasons, the schedule below is loosely followed to adapt to the changes in the day.</w:t>
      </w:r>
    </w:p>
    <w:p w14:paraId="14EA58B1" w14:textId="1C2E9318" w:rsidR="007B6179" w:rsidRPr="00AA58CD" w:rsidRDefault="007B6179" w:rsidP="007B6179">
      <w:pPr>
        <w:jc w:val="center"/>
        <w:rPr>
          <w:b/>
          <w:bCs/>
          <w:sz w:val="24"/>
          <w:szCs w:val="24"/>
          <w:u w:val="single"/>
        </w:rPr>
      </w:pPr>
      <w:r w:rsidRPr="00AA58CD">
        <w:rPr>
          <w:b/>
          <w:bCs/>
          <w:sz w:val="24"/>
          <w:szCs w:val="24"/>
          <w:u w:val="single"/>
        </w:rPr>
        <w:t>Daily Flow of the Day</w:t>
      </w:r>
    </w:p>
    <w:p w14:paraId="405EC49D" w14:textId="77777777" w:rsidR="007B6179" w:rsidRPr="00AA58CD" w:rsidRDefault="007B6179" w:rsidP="007B6179">
      <w:pPr>
        <w:spacing w:after="0"/>
        <w:jc w:val="center"/>
        <w:rPr>
          <w:sz w:val="24"/>
          <w:szCs w:val="24"/>
        </w:rPr>
      </w:pPr>
      <w:r w:rsidRPr="00AA58CD">
        <w:rPr>
          <w:sz w:val="24"/>
          <w:szCs w:val="24"/>
        </w:rPr>
        <w:t>*** Scheduled d</w:t>
      </w:r>
      <w:r w:rsidRPr="00AA58CD">
        <w:rPr>
          <w:sz w:val="24"/>
          <w:szCs w:val="24"/>
        </w:rPr>
        <w:t xml:space="preserve">iaper changes are incorporated into the daily schedule </w:t>
      </w:r>
    </w:p>
    <w:p w14:paraId="41CDB2F8" w14:textId="0A6B2947" w:rsidR="007B6179" w:rsidRPr="00AA58CD" w:rsidRDefault="007B6179" w:rsidP="00AA58CD">
      <w:pPr>
        <w:spacing w:after="0"/>
        <w:jc w:val="center"/>
        <w:rPr>
          <w:sz w:val="24"/>
          <w:szCs w:val="24"/>
        </w:rPr>
      </w:pPr>
      <w:r w:rsidRPr="00AA58CD">
        <w:rPr>
          <w:sz w:val="24"/>
          <w:szCs w:val="24"/>
        </w:rPr>
        <w:t xml:space="preserve">and on as-needed </w:t>
      </w:r>
      <w:r w:rsidRPr="00AA58CD">
        <w:rPr>
          <w:sz w:val="24"/>
          <w:szCs w:val="24"/>
        </w:rPr>
        <w:t>basis. ***</w:t>
      </w:r>
    </w:p>
    <w:p w14:paraId="4C1B49FB" w14:textId="77777777" w:rsidR="00AA58CD" w:rsidRPr="00AA58CD" w:rsidRDefault="00AA58CD" w:rsidP="00AA58CD">
      <w:pPr>
        <w:spacing w:after="0"/>
        <w:jc w:val="center"/>
        <w:rPr>
          <w:sz w:val="24"/>
          <w:szCs w:val="24"/>
        </w:rPr>
      </w:pPr>
    </w:p>
    <w:p w14:paraId="64DA992B" w14:textId="24FBBB7F" w:rsidR="007B6179" w:rsidRPr="00AA58CD" w:rsidRDefault="007B6179" w:rsidP="007B6179">
      <w:pPr>
        <w:spacing w:after="0"/>
        <w:jc w:val="center"/>
        <w:rPr>
          <w:sz w:val="24"/>
          <w:szCs w:val="24"/>
        </w:rPr>
      </w:pPr>
      <w:r w:rsidRPr="00AA58CD">
        <w:rPr>
          <w:sz w:val="24"/>
          <w:szCs w:val="24"/>
        </w:rPr>
        <w:t xml:space="preserve">Early care is from 7:00-8:30am.  </w:t>
      </w:r>
    </w:p>
    <w:p w14:paraId="0B61EE3E" w14:textId="36E3A4CC" w:rsidR="007B6179" w:rsidRPr="00AA58CD" w:rsidRDefault="007B6179" w:rsidP="007B6179">
      <w:pPr>
        <w:spacing w:after="0"/>
        <w:jc w:val="center"/>
        <w:rPr>
          <w:sz w:val="24"/>
          <w:szCs w:val="24"/>
        </w:rPr>
      </w:pPr>
      <w:r w:rsidRPr="00AA58CD">
        <w:rPr>
          <w:sz w:val="24"/>
          <w:szCs w:val="24"/>
        </w:rPr>
        <w:t xml:space="preserve">If your child utilizes these hours, they will </w:t>
      </w:r>
      <w:r w:rsidRPr="00AA58CD">
        <w:rPr>
          <w:sz w:val="24"/>
          <w:szCs w:val="24"/>
        </w:rPr>
        <w:t>eat</w:t>
      </w:r>
      <w:r w:rsidRPr="00AA58CD">
        <w:rPr>
          <w:sz w:val="24"/>
          <w:szCs w:val="24"/>
        </w:rPr>
        <w:t xml:space="preserve"> the breakfast you provide.</w:t>
      </w:r>
    </w:p>
    <w:p w14:paraId="511E1197" w14:textId="0995C179" w:rsidR="007B6179" w:rsidRPr="00AA58CD" w:rsidRDefault="007B6179" w:rsidP="007B6179">
      <w:pPr>
        <w:spacing w:after="0"/>
        <w:jc w:val="center"/>
        <w:rPr>
          <w:sz w:val="24"/>
          <w:szCs w:val="24"/>
        </w:rPr>
      </w:pPr>
    </w:p>
    <w:p w14:paraId="72DD7560" w14:textId="77777777" w:rsidR="007B6179" w:rsidRPr="00AA58CD" w:rsidRDefault="007B6179" w:rsidP="007B6179">
      <w:pPr>
        <w:pStyle w:val="ListParagraph"/>
        <w:numPr>
          <w:ilvl w:val="0"/>
          <w:numId w:val="1"/>
        </w:numPr>
        <w:spacing w:after="0"/>
        <w:rPr>
          <w:sz w:val="24"/>
          <w:szCs w:val="24"/>
        </w:rPr>
      </w:pPr>
      <w:r w:rsidRPr="00AA58CD">
        <w:rPr>
          <w:sz w:val="24"/>
          <w:szCs w:val="24"/>
        </w:rPr>
        <w:t>Table Toys/Small Group Activity</w:t>
      </w:r>
    </w:p>
    <w:p w14:paraId="31A75E63" w14:textId="77777777" w:rsidR="007B6179" w:rsidRPr="00AA58CD" w:rsidRDefault="007B6179" w:rsidP="007B6179">
      <w:pPr>
        <w:pStyle w:val="ListParagraph"/>
        <w:numPr>
          <w:ilvl w:val="0"/>
          <w:numId w:val="1"/>
        </w:numPr>
        <w:spacing w:after="0"/>
        <w:rPr>
          <w:sz w:val="24"/>
          <w:szCs w:val="24"/>
        </w:rPr>
      </w:pPr>
      <w:r w:rsidRPr="00AA58CD">
        <w:rPr>
          <w:sz w:val="24"/>
          <w:szCs w:val="24"/>
        </w:rPr>
        <w:t>Circle Time (songs, concepts, language development)</w:t>
      </w:r>
    </w:p>
    <w:p w14:paraId="4B7F5423" w14:textId="77777777" w:rsidR="007B6179" w:rsidRPr="00AA58CD" w:rsidRDefault="007B6179" w:rsidP="007B6179">
      <w:pPr>
        <w:pStyle w:val="ListParagraph"/>
        <w:numPr>
          <w:ilvl w:val="0"/>
          <w:numId w:val="1"/>
        </w:numPr>
        <w:spacing w:after="0"/>
        <w:rPr>
          <w:sz w:val="24"/>
          <w:szCs w:val="24"/>
        </w:rPr>
      </w:pPr>
      <w:r w:rsidRPr="00AA58CD">
        <w:rPr>
          <w:sz w:val="24"/>
          <w:szCs w:val="24"/>
        </w:rPr>
        <w:t>Snack</w:t>
      </w:r>
    </w:p>
    <w:p w14:paraId="74CE9E4A" w14:textId="77777777" w:rsidR="007B6179" w:rsidRPr="00AA58CD" w:rsidRDefault="007B6179" w:rsidP="007B6179">
      <w:pPr>
        <w:pStyle w:val="ListParagraph"/>
        <w:numPr>
          <w:ilvl w:val="0"/>
          <w:numId w:val="1"/>
        </w:numPr>
        <w:spacing w:after="0"/>
        <w:rPr>
          <w:sz w:val="24"/>
          <w:szCs w:val="24"/>
        </w:rPr>
      </w:pPr>
      <w:r w:rsidRPr="00AA58CD">
        <w:rPr>
          <w:sz w:val="24"/>
          <w:szCs w:val="24"/>
        </w:rPr>
        <w:t>Movement and Music</w:t>
      </w:r>
    </w:p>
    <w:p w14:paraId="6D696FA8" w14:textId="77777777" w:rsidR="007B6179" w:rsidRPr="00AA58CD" w:rsidRDefault="007B6179" w:rsidP="007B6179">
      <w:pPr>
        <w:pStyle w:val="ListParagraph"/>
        <w:numPr>
          <w:ilvl w:val="0"/>
          <w:numId w:val="1"/>
        </w:numPr>
        <w:spacing w:after="0"/>
        <w:rPr>
          <w:sz w:val="24"/>
          <w:szCs w:val="24"/>
        </w:rPr>
      </w:pPr>
      <w:r w:rsidRPr="00AA58CD">
        <w:rPr>
          <w:sz w:val="24"/>
          <w:szCs w:val="24"/>
        </w:rPr>
        <w:t>Fine Motor/Small Group Play</w:t>
      </w:r>
    </w:p>
    <w:p w14:paraId="6E5B6391" w14:textId="77777777" w:rsidR="007B6179" w:rsidRPr="00AA58CD" w:rsidRDefault="007B6179" w:rsidP="007B6179">
      <w:pPr>
        <w:pStyle w:val="ListParagraph"/>
        <w:numPr>
          <w:ilvl w:val="0"/>
          <w:numId w:val="1"/>
        </w:numPr>
        <w:spacing w:after="0"/>
        <w:rPr>
          <w:sz w:val="24"/>
          <w:szCs w:val="24"/>
        </w:rPr>
      </w:pPr>
      <w:r w:rsidRPr="00AA58CD">
        <w:rPr>
          <w:sz w:val="24"/>
          <w:szCs w:val="24"/>
        </w:rPr>
        <w:t>Read Aloud</w:t>
      </w:r>
    </w:p>
    <w:p w14:paraId="40C30B88" w14:textId="77777777" w:rsidR="007B6179" w:rsidRPr="00AA58CD" w:rsidRDefault="007B6179" w:rsidP="007B6179">
      <w:pPr>
        <w:pStyle w:val="ListParagraph"/>
        <w:numPr>
          <w:ilvl w:val="0"/>
          <w:numId w:val="1"/>
        </w:numPr>
        <w:spacing w:after="0"/>
        <w:rPr>
          <w:sz w:val="24"/>
          <w:szCs w:val="24"/>
        </w:rPr>
      </w:pPr>
      <w:r w:rsidRPr="00AA58CD">
        <w:rPr>
          <w:sz w:val="24"/>
          <w:szCs w:val="24"/>
        </w:rPr>
        <w:t>Lunch</w:t>
      </w:r>
    </w:p>
    <w:p w14:paraId="223A3166" w14:textId="77777777" w:rsidR="007B6179" w:rsidRPr="00AA58CD" w:rsidRDefault="007B6179" w:rsidP="007B6179">
      <w:pPr>
        <w:pStyle w:val="ListParagraph"/>
        <w:numPr>
          <w:ilvl w:val="0"/>
          <w:numId w:val="1"/>
        </w:numPr>
        <w:spacing w:after="0"/>
        <w:rPr>
          <w:sz w:val="24"/>
          <w:szCs w:val="24"/>
        </w:rPr>
      </w:pPr>
      <w:r w:rsidRPr="00AA58CD">
        <w:rPr>
          <w:sz w:val="24"/>
          <w:szCs w:val="24"/>
        </w:rPr>
        <w:t>Nap</w:t>
      </w:r>
    </w:p>
    <w:p w14:paraId="1F693346" w14:textId="77777777" w:rsidR="007B6179" w:rsidRPr="00AA58CD" w:rsidRDefault="007B6179" w:rsidP="007B6179">
      <w:pPr>
        <w:pStyle w:val="ListParagraph"/>
        <w:numPr>
          <w:ilvl w:val="0"/>
          <w:numId w:val="1"/>
        </w:numPr>
        <w:spacing w:after="0"/>
        <w:rPr>
          <w:sz w:val="24"/>
          <w:szCs w:val="24"/>
        </w:rPr>
      </w:pPr>
      <w:r w:rsidRPr="00AA58CD">
        <w:rPr>
          <w:sz w:val="24"/>
          <w:szCs w:val="24"/>
        </w:rPr>
        <w:t>Music and Movement</w:t>
      </w:r>
    </w:p>
    <w:p w14:paraId="6B6A037A" w14:textId="035DD25B" w:rsidR="007B6179" w:rsidRPr="00AD68A6" w:rsidRDefault="007B6179" w:rsidP="00AD68A6">
      <w:pPr>
        <w:pStyle w:val="ListParagraph"/>
        <w:numPr>
          <w:ilvl w:val="0"/>
          <w:numId w:val="1"/>
        </w:numPr>
        <w:spacing w:after="0"/>
        <w:rPr>
          <w:sz w:val="24"/>
          <w:szCs w:val="24"/>
        </w:rPr>
      </w:pPr>
      <w:r w:rsidRPr="00AA58CD">
        <w:rPr>
          <w:sz w:val="24"/>
          <w:szCs w:val="24"/>
        </w:rPr>
        <w:t>Free Play</w:t>
      </w:r>
      <w:r w:rsidR="00AD68A6">
        <w:rPr>
          <w:sz w:val="24"/>
          <w:szCs w:val="24"/>
        </w:rPr>
        <w:t xml:space="preserve">/ </w:t>
      </w:r>
      <w:r w:rsidRPr="00AD68A6">
        <w:rPr>
          <w:sz w:val="24"/>
          <w:szCs w:val="24"/>
        </w:rPr>
        <w:t>Dismissals</w:t>
      </w:r>
    </w:p>
    <w:p w14:paraId="793DAC86" w14:textId="77777777" w:rsidR="00686270" w:rsidRPr="00AA58CD" w:rsidRDefault="00686270" w:rsidP="00AD68A6">
      <w:pPr>
        <w:pStyle w:val="ListParagraph"/>
        <w:spacing w:after="0"/>
        <w:ind w:left="2520"/>
        <w:rPr>
          <w:sz w:val="24"/>
          <w:szCs w:val="24"/>
        </w:rPr>
      </w:pPr>
    </w:p>
    <w:tbl>
      <w:tblPr>
        <w:tblStyle w:val="TableGrid"/>
        <w:tblW w:w="0" w:type="auto"/>
        <w:tblInd w:w="715" w:type="dxa"/>
        <w:tblLook w:val="04A0" w:firstRow="1" w:lastRow="0" w:firstColumn="1" w:lastColumn="0" w:noHBand="0" w:noVBand="1"/>
      </w:tblPr>
      <w:tblGrid>
        <w:gridCol w:w="1580"/>
        <w:gridCol w:w="1959"/>
        <w:gridCol w:w="2396"/>
        <w:gridCol w:w="2160"/>
        <w:gridCol w:w="1255"/>
      </w:tblGrid>
      <w:tr w:rsidR="00686270" w14:paraId="219DAF48" w14:textId="77777777" w:rsidTr="00AD68A6">
        <w:tc>
          <w:tcPr>
            <w:tcW w:w="1580" w:type="dxa"/>
          </w:tcPr>
          <w:p w14:paraId="2FDB1270" w14:textId="77777777" w:rsidR="00AA58CD" w:rsidRDefault="00AA58CD" w:rsidP="007B6179">
            <w:pPr>
              <w:jc w:val="center"/>
              <w:rPr>
                <w:sz w:val="28"/>
                <w:szCs w:val="28"/>
              </w:rPr>
            </w:pPr>
          </w:p>
        </w:tc>
        <w:tc>
          <w:tcPr>
            <w:tcW w:w="1959" w:type="dxa"/>
          </w:tcPr>
          <w:p w14:paraId="025F2EC7" w14:textId="461FEA48" w:rsidR="00AA58CD" w:rsidRPr="00686270" w:rsidRDefault="00AA58CD" w:rsidP="007B6179">
            <w:pPr>
              <w:jc w:val="center"/>
              <w:rPr>
                <w:b/>
                <w:bCs/>
              </w:rPr>
            </w:pPr>
            <w:r w:rsidRPr="00686270">
              <w:rPr>
                <w:b/>
                <w:bCs/>
              </w:rPr>
              <w:t>Theme</w:t>
            </w:r>
          </w:p>
        </w:tc>
        <w:tc>
          <w:tcPr>
            <w:tcW w:w="2396" w:type="dxa"/>
          </w:tcPr>
          <w:p w14:paraId="189244D6" w14:textId="45D95CB1" w:rsidR="00AA58CD" w:rsidRPr="00686270" w:rsidRDefault="00686270" w:rsidP="007B6179">
            <w:pPr>
              <w:jc w:val="center"/>
              <w:rPr>
                <w:b/>
                <w:bCs/>
              </w:rPr>
            </w:pPr>
            <w:r>
              <w:rPr>
                <w:b/>
                <w:bCs/>
              </w:rPr>
              <w:t>Focus</w:t>
            </w:r>
            <w:r w:rsidR="0094585C">
              <w:rPr>
                <w:b/>
                <w:bCs/>
              </w:rPr>
              <w:t>/Language Development</w:t>
            </w:r>
          </w:p>
        </w:tc>
        <w:tc>
          <w:tcPr>
            <w:tcW w:w="2160" w:type="dxa"/>
          </w:tcPr>
          <w:p w14:paraId="3E679698" w14:textId="7B85AFE8" w:rsidR="00AA58CD" w:rsidRPr="00686270" w:rsidRDefault="00686270" w:rsidP="007B6179">
            <w:pPr>
              <w:jc w:val="center"/>
              <w:rPr>
                <w:b/>
                <w:bCs/>
              </w:rPr>
            </w:pPr>
            <w:r>
              <w:rPr>
                <w:b/>
                <w:bCs/>
              </w:rPr>
              <w:t>Songs</w:t>
            </w:r>
          </w:p>
        </w:tc>
        <w:tc>
          <w:tcPr>
            <w:tcW w:w="1255" w:type="dxa"/>
          </w:tcPr>
          <w:p w14:paraId="27090F53" w14:textId="40DCAA20" w:rsidR="00AA58CD" w:rsidRPr="00686270" w:rsidRDefault="00AA58CD" w:rsidP="007B6179">
            <w:pPr>
              <w:jc w:val="center"/>
              <w:rPr>
                <w:b/>
                <w:bCs/>
              </w:rPr>
            </w:pPr>
            <w:r w:rsidRPr="00686270">
              <w:rPr>
                <w:b/>
                <w:bCs/>
              </w:rPr>
              <w:t>Color of the Month</w:t>
            </w:r>
          </w:p>
        </w:tc>
      </w:tr>
      <w:tr w:rsidR="00686270" w14:paraId="39E980C9" w14:textId="77777777" w:rsidTr="00AD68A6">
        <w:tc>
          <w:tcPr>
            <w:tcW w:w="1580" w:type="dxa"/>
          </w:tcPr>
          <w:p w14:paraId="395A259D" w14:textId="0C44EFB7" w:rsidR="00AA58CD" w:rsidRPr="00E776D4" w:rsidRDefault="00AA58CD" w:rsidP="007B6179">
            <w:pPr>
              <w:jc w:val="center"/>
              <w:rPr>
                <w:b/>
                <w:bCs/>
                <w:sz w:val="24"/>
                <w:szCs w:val="24"/>
              </w:rPr>
            </w:pPr>
            <w:r w:rsidRPr="00E776D4">
              <w:rPr>
                <w:b/>
                <w:bCs/>
                <w:sz w:val="24"/>
                <w:szCs w:val="24"/>
              </w:rPr>
              <w:t>SEPTEMBER</w:t>
            </w:r>
          </w:p>
        </w:tc>
        <w:tc>
          <w:tcPr>
            <w:tcW w:w="1959" w:type="dxa"/>
          </w:tcPr>
          <w:p w14:paraId="5261C450" w14:textId="09B0E49F" w:rsidR="00AA58CD" w:rsidRPr="00AA58CD" w:rsidRDefault="00AA58CD" w:rsidP="007B6179">
            <w:pPr>
              <w:jc w:val="center"/>
            </w:pPr>
            <w:r w:rsidRPr="00AA58CD">
              <w:t>Welcome to School</w:t>
            </w:r>
          </w:p>
        </w:tc>
        <w:tc>
          <w:tcPr>
            <w:tcW w:w="2396" w:type="dxa"/>
          </w:tcPr>
          <w:p w14:paraId="0BB50775" w14:textId="1674C1DC" w:rsidR="00AA58CD" w:rsidRPr="00AA58CD" w:rsidRDefault="00046453" w:rsidP="007B6179">
            <w:pPr>
              <w:jc w:val="center"/>
            </w:pPr>
            <w:r>
              <w:t>Getting to know o</w:t>
            </w:r>
            <w:r w:rsidR="00AA58CD">
              <w:t>ur surroundings</w:t>
            </w:r>
          </w:p>
        </w:tc>
        <w:tc>
          <w:tcPr>
            <w:tcW w:w="2160" w:type="dxa"/>
          </w:tcPr>
          <w:p w14:paraId="47EB3399" w14:textId="77777777" w:rsidR="00AA58CD" w:rsidRDefault="00686270" w:rsidP="007B6179">
            <w:pPr>
              <w:jc w:val="center"/>
            </w:pPr>
            <w:r>
              <w:t>ABCs</w:t>
            </w:r>
          </w:p>
          <w:p w14:paraId="3AEBD78A" w14:textId="01D061DB" w:rsidR="00686270" w:rsidRPr="00AA58CD" w:rsidRDefault="00686270" w:rsidP="007B6179">
            <w:pPr>
              <w:jc w:val="center"/>
            </w:pPr>
            <w:r>
              <w:t>Pete the Cat</w:t>
            </w:r>
            <w:r w:rsidR="00C802D6">
              <w:t xml:space="preserve">: Rocking in my </w:t>
            </w:r>
            <w:r>
              <w:t>School Shoes</w:t>
            </w:r>
          </w:p>
        </w:tc>
        <w:tc>
          <w:tcPr>
            <w:tcW w:w="1255" w:type="dxa"/>
          </w:tcPr>
          <w:p w14:paraId="04B8A047" w14:textId="182B6017" w:rsidR="00AA58CD" w:rsidRPr="00AA58CD" w:rsidRDefault="00046453" w:rsidP="007B6179">
            <w:pPr>
              <w:jc w:val="center"/>
            </w:pPr>
            <w:r>
              <w:t>Yellow</w:t>
            </w:r>
          </w:p>
        </w:tc>
      </w:tr>
      <w:tr w:rsidR="00686270" w14:paraId="06AC119B" w14:textId="77777777" w:rsidTr="00AD68A6">
        <w:tc>
          <w:tcPr>
            <w:tcW w:w="1580" w:type="dxa"/>
          </w:tcPr>
          <w:p w14:paraId="4DFE7350" w14:textId="433695DB" w:rsidR="00AA58CD" w:rsidRPr="00E776D4" w:rsidRDefault="00AA58CD" w:rsidP="007B6179">
            <w:pPr>
              <w:jc w:val="center"/>
              <w:rPr>
                <w:b/>
                <w:bCs/>
                <w:sz w:val="24"/>
                <w:szCs w:val="24"/>
              </w:rPr>
            </w:pPr>
            <w:r w:rsidRPr="00E776D4">
              <w:rPr>
                <w:b/>
                <w:bCs/>
                <w:sz w:val="24"/>
                <w:szCs w:val="24"/>
              </w:rPr>
              <w:t>OCTOBER</w:t>
            </w:r>
          </w:p>
        </w:tc>
        <w:tc>
          <w:tcPr>
            <w:tcW w:w="1959" w:type="dxa"/>
          </w:tcPr>
          <w:p w14:paraId="359AAB2A" w14:textId="58B1B94B" w:rsidR="00AA58CD" w:rsidRPr="00AA58CD" w:rsidRDefault="00AA58CD" w:rsidP="007B6179">
            <w:pPr>
              <w:jc w:val="center"/>
            </w:pPr>
            <w:r>
              <w:t>Our Community</w:t>
            </w:r>
          </w:p>
        </w:tc>
        <w:tc>
          <w:tcPr>
            <w:tcW w:w="2396" w:type="dxa"/>
          </w:tcPr>
          <w:p w14:paraId="09A541B4" w14:textId="65B866CC" w:rsidR="00AA58CD" w:rsidRPr="00AA58CD" w:rsidRDefault="00AA58CD" w:rsidP="007B6179">
            <w:pPr>
              <w:jc w:val="center"/>
            </w:pPr>
            <w:r>
              <w:t>Community Helpers</w:t>
            </w:r>
          </w:p>
        </w:tc>
        <w:tc>
          <w:tcPr>
            <w:tcW w:w="2160" w:type="dxa"/>
          </w:tcPr>
          <w:p w14:paraId="37EA7D22" w14:textId="77777777" w:rsidR="00C802D6" w:rsidRDefault="00686270" w:rsidP="007B6179">
            <w:pPr>
              <w:jc w:val="center"/>
            </w:pPr>
            <w:r>
              <w:t>Hurry, Hurry Drive the Firetruck</w:t>
            </w:r>
            <w:r w:rsidR="00C802D6">
              <w:t xml:space="preserve">/ </w:t>
            </w:r>
          </w:p>
          <w:p w14:paraId="23D648E5" w14:textId="1D8950B9" w:rsidR="00AA58CD" w:rsidRPr="00AA58CD" w:rsidRDefault="00C802D6" w:rsidP="007B6179">
            <w:pPr>
              <w:jc w:val="center"/>
            </w:pPr>
            <w:r>
              <w:t>5 Little Pumpkins</w:t>
            </w:r>
          </w:p>
        </w:tc>
        <w:tc>
          <w:tcPr>
            <w:tcW w:w="1255" w:type="dxa"/>
          </w:tcPr>
          <w:p w14:paraId="6EB73D00" w14:textId="5CEDF8C9" w:rsidR="00AA58CD" w:rsidRPr="00AA58CD" w:rsidRDefault="00AA58CD" w:rsidP="007B6179">
            <w:pPr>
              <w:jc w:val="center"/>
            </w:pPr>
            <w:r>
              <w:t>Orange</w:t>
            </w:r>
          </w:p>
        </w:tc>
      </w:tr>
      <w:tr w:rsidR="00686270" w14:paraId="1998DDAC" w14:textId="77777777" w:rsidTr="00AD68A6">
        <w:tc>
          <w:tcPr>
            <w:tcW w:w="1580" w:type="dxa"/>
          </w:tcPr>
          <w:p w14:paraId="122C0A4E" w14:textId="6A4DF23C" w:rsidR="00AA58CD" w:rsidRPr="00E776D4" w:rsidRDefault="00AA58CD" w:rsidP="007B6179">
            <w:pPr>
              <w:jc w:val="center"/>
              <w:rPr>
                <w:b/>
                <w:bCs/>
                <w:sz w:val="24"/>
                <w:szCs w:val="24"/>
              </w:rPr>
            </w:pPr>
            <w:r w:rsidRPr="00E776D4">
              <w:rPr>
                <w:b/>
                <w:bCs/>
                <w:sz w:val="24"/>
                <w:szCs w:val="24"/>
              </w:rPr>
              <w:t>NOVEMBER</w:t>
            </w:r>
          </w:p>
        </w:tc>
        <w:tc>
          <w:tcPr>
            <w:tcW w:w="1959" w:type="dxa"/>
          </w:tcPr>
          <w:p w14:paraId="3E93FF25" w14:textId="3D6C3231" w:rsidR="00AA58CD" w:rsidRPr="00AA58CD" w:rsidRDefault="00046453" w:rsidP="007B6179">
            <w:pPr>
              <w:jc w:val="center"/>
            </w:pPr>
            <w:r>
              <w:t>Fall</w:t>
            </w:r>
          </w:p>
        </w:tc>
        <w:tc>
          <w:tcPr>
            <w:tcW w:w="2396" w:type="dxa"/>
          </w:tcPr>
          <w:p w14:paraId="4EAFF9BE" w14:textId="0517AC80" w:rsidR="00AA58CD" w:rsidRPr="00AA58CD" w:rsidRDefault="00686270" w:rsidP="007B6179">
            <w:pPr>
              <w:jc w:val="center"/>
            </w:pPr>
            <w:r>
              <w:t>Seasonal Changes/Thanksgiving</w:t>
            </w:r>
          </w:p>
        </w:tc>
        <w:tc>
          <w:tcPr>
            <w:tcW w:w="2160" w:type="dxa"/>
          </w:tcPr>
          <w:p w14:paraId="500CDCEB" w14:textId="45CB7332" w:rsidR="00AA58CD" w:rsidRPr="00AA58CD" w:rsidRDefault="00686270" w:rsidP="007B6179">
            <w:pPr>
              <w:jc w:val="center"/>
            </w:pPr>
            <w:r>
              <w:t>What’s the Weather Like Today?</w:t>
            </w:r>
          </w:p>
        </w:tc>
        <w:tc>
          <w:tcPr>
            <w:tcW w:w="1255" w:type="dxa"/>
          </w:tcPr>
          <w:p w14:paraId="1883F69F" w14:textId="0B96E080" w:rsidR="00AA58CD" w:rsidRPr="00AA58CD" w:rsidRDefault="00AA58CD" w:rsidP="007B6179">
            <w:pPr>
              <w:jc w:val="center"/>
            </w:pPr>
            <w:r>
              <w:t>Brown</w:t>
            </w:r>
          </w:p>
        </w:tc>
      </w:tr>
      <w:tr w:rsidR="00686270" w14:paraId="0B842BAE" w14:textId="77777777" w:rsidTr="00AD68A6">
        <w:tc>
          <w:tcPr>
            <w:tcW w:w="1580" w:type="dxa"/>
          </w:tcPr>
          <w:p w14:paraId="187CD3E6" w14:textId="0735DB90" w:rsidR="00AA58CD" w:rsidRPr="00E776D4" w:rsidRDefault="00AA58CD" w:rsidP="007B6179">
            <w:pPr>
              <w:jc w:val="center"/>
              <w:rPr>
                <w:b/>
                <w:bCs/>
                <w:sz w:val="24"/>
                <w:szCs w:val="24"/>
              </w:rPr>
            </w:pPr>
            <w:r w:rsidRPr="00E776D4">
              <w:rPr>
                <w:b/>
                <w:bCs/>
                <w:sz w:val="24"/>
                <w:szCs w:val="24"/>
              </w:rPr>
              <w:t>DECEMBER</w:t>
            </w:r>
          </w:p>
        </w:tc>
        <w:tc>
          <w:tcPr>
            <w:tcW w:w="1959" w:type="dxa"/>
          </w:tcPr>
          <w:p w14:paraId="07D9CBD1" w14:textId="42A10C97" w:rsidR="00AA58CD" w:rsidRPr="00AA58CD" w:rsidRDefault="00AA58CD" w:rsidP="007B6179">
            <w:pPr>
              <w:jc w:val="center"/>
            </w:pPr>
            <w:r>
              <w:t>Holidays/Traditions</w:t>
            </w:r>
          </w:p>
        </w:tc>
        <w:tc>
          <w:tcPr>
            <w:tcW w:w="2396" w:type="dxa"/>
          </w:tcPr>
          <w:p w14:paraId="496CB950" w14:textId="14989736" w:rsidR="00AA58CD" w:rsidRPr="00AA58CD" w:rsidRDefault="00686270" w:rsidP="007B6179">
            <w:pPr>
              <w:jc w:val="center"/>
            </w:pPr>
            <w:r>
              <w:t>Holidays and Traditions</w:t>
            </w:r>
          </w:p>
        </w:tc>
        <w:tc>
          <w:tcPr>
            <w:tcW w:w="2160" w:type="dxa"/>
          </w:tcPr>
          <w:p w14:paraId="6B0E083A" w14:textId="3086BAB8" w:rsidR="00AA58CD" w:rsidRPr="00AA58CD" w:rsidRDefault="00686270" w:rsidP="007B6179">
            <w:pPr>
              <w:jc w:val="center"/>
            </w:pPr>
            <w:r>
              <w:t>Jingle Bells/Dreidel Song</w:t>
            </w:r>
          </w:p>
        </w:tc>
        <w:tc>
          <w:tcPr>
            <w:tcW w:w="1255" w:type="dxa"/>
          </w:tcPr>
          <w:p w14:paraId="145E94EE" w14:textId="435BBF40" w:rsidR="00AA58CD" w:rsidRPr="00AA58CD" w:rsidRDefault="00046453" w:rsidP="007B6179">
            <w:pPr>
              <w:jc w:val="center"/>
            </w:pPr>
            <w:r>
              <w:t>Red</w:t>
            </w:r>
          </w:p>
        </w:tc>
      </w:tr>
      <w:tr w:rsidR="00686270" w14:paraId="6613C08B" w14:textId="77777777" w:rsidTr="00AD68A6">
        <w:tc>
          <w:tcPr>
            <w:tcW w:w="1580" w:type="dxa"/>
          </w:tcPr>
          <w:p w14:paraId="688C750B" w14:textId="097B16ED" w:rsidR="00AA58CD" w:rsidRPr="00E776D4" w:rsidRDefault="00AA58CD" w:rsidP="007B6179">
            <w:pPr>
              <w:jc w:val="center"/>
              <w:rPr>
                <w:b/>
                <w:bCs/>
                <w:sz w:val="24"/>
                <w:szCs w:val="24"/>
              </w:rPr>
            </w:pPr>
            <w:r w:rsidRPr="00E776D4">
              <w:rPr>
                <w:b/>
                <w:bCs/>
                <w:sz w:val="24"/>
                <w:szCs w:val="24"/>
              </w:rPr>
              <w:t>JANUARY</w:t>
            </w:r>
          </w:p>
        </w:tc>
        <w:tc>
          <w:tcPr>
            <w:tcW w:w="1959" w:type="dxa"/>
          </w:tcPr>
          <w:p w14:paraId="6F732818" w14:textId="709D0544" w:rsidR="00AA58CD" w:rsidRPr="00AA58CD" w:rsidRDefault="00046453" w:rsidP="007B6179">
            <w:pPr>
              <w:jc w:val="center"/>
            </w:pPr>
            <w:r>
              <w:t>Polar</w:t>
            </w:r>
          </w:p>
        </w:tc>
        <w:tc>
          <w:tcPr>
            <w:tcW w:w="2396" w:type="dxa"/>
          </w:tcPr>
          <w:p w14:paraId="2FD61FA6" w14:textId="19FBB773" w:rsidR="00AD68A6" w:rsidRPr="00AA58CD" w:rsidRDefault="00046453" w:rsidP="00AD68A6">
            <w:pPr>
              <w:jc w:val="center"/>
            </w:pPr>
            <w:r>
              <w:t>Winter</w:t>
            </w:r>
            <w:r w:rsidR="00C802D6">
              <w:t>/Polar Animals</w:t>
            </w:r>
          </w:p>
        </w:tc>
        <w:tc>
          <w:tcPr>
            <w:tcW w:w="2160" w:type="dxa"/>
          </w:tcPr>
          <w:p w14:paraId="4488F1C1" w14:textId="396EB6F7" w:rsidR="00AA58CD" w:rsidRPr="00AA58CD" w:rsidRDefault="00686270" w:rsidP="007B6179">
            <w:pPr>
              <w:jc w:val="center"/>
            </w:pPr>
            <w:r>
              <w:t>5 Little Snowmen</w:t>
            </w:r>
          </w:p>
        </w:tc>
        <w:tc>
          <w:tcPr>
            <w:tcW w:w="1255" w:type="dxa"/>
          </w:tcPr>
          <w:p w14:paraId="54AF59C5" w14:textId="5373B0B8" w:rsidR="00AA58CD" w:rsidRPr="00AA58CD" w:rsidRDefault="00AA58CD" w:rsidP="007B6179">
            <w:pPr>
              <w:jc w:val="center"/>
            </w:pPr>
            <w:r>
              <w:t>Blue</w:t>
            </w:r>
          </w:p>
        </w:tc>
      </w:tr>
      <w:tr w:rsidR="00686270" w14:paraId="000A9336" w14:textId="77777777" w:rsidTr="00AD68A6">
        <w:tc>
          <w:tcPr>
            <w:tcW w:w="1580" w:type="dxa"/>
          </w:tcPr>
          <w:p w14:paraId="1ECE7681" w14:textId="29AE432A" w:rsidR="00AA58CD" w:rsidRPr="00E776D4" w:rsidRDefault="00AA58CD" w:rsidP="007B6179">
            <w:pPr>
              <w:jc w:val="center"/>
              <w:rPr>
                <w:b/>
                <w:bCs/>
                <w:sz w:val="24"/>
                <w:szCs w:val="24"/>
              </w:rPr>
            </w:pPr>
            <w:r w:rsidRPr="00E776D4">
              <w:rPr>
                <w:b/>
                <w:bCs/>
                <w:sz w:val="24"/>
                <w:szCs w:val="24"/>
              </w:rPr>
              <w:t>FEBRUARY</w:t>
            </w:r>
          </w:p>
        </w:tc>
        <w:tc>
          <w:tcPr>
            <w:tcW w:w="1959" w:type="dxa"/>
          </w:tcPr>
          <w:p w14:paraId="71A4FCD1" w14:textId="70F7F00E" w:rsidR="00AA58CD" w:rsidRPr="00AA58CD" w:rsidRDefault="00E776D4" w:rsidP="007B6179">
            <w:pPr>
              <w:jc w:val="center"/>
            </w:pPr>
            <w:r>
              <w:t>Exhibition Hall</w:t>
            </w:r>
          </w:p>
        </w:tc>
        <w:tc>
          <w:tcPr>
            <w:tcW w:w="2396" w:type="dxa"/>
          </w:tcPr>
          <w:p w14:paraId="2CA5DB6F" w14:textId="77777777" w:rsidR="00AA58CD" w:rsidRDefault="00E776D4" w:rsidP="007B6179">
            <w:pPr>
              <w:jc w:val="center"/>
            </w:pPr>
            <w:r>
              <w:t>Dinosaurs/</w:t>
            </w:r>
          </w:p>
          <w:p w14:paraId="6183C27A" w14:textId="029D3270" w:rsidR="00E776D4" w:rsidRPr="00AA58CD" w:rsidRDefault="00E776D4" w:rsidP="007B6179">
            <w:pPr>
              <w:jc w:val="center"/>
            </w:pPr>
            <w:r>
              <w:t>Art</w:t>
            </w:r>
          </w:p>
        </w:tc>
        <w:tc>
          <w:tcPr>
            <w:tcW w:w="2160" w:type="dxa"/>
          </w:tcPr>
          <w:p w14:paraId="6E2BE62D" w14:textId="77777777" w:rsidR="00686270" w:rsidRDefault="00686270" w:rsidP="007B6179">
            <w:pPr>
              <w:jc w:val="center"/>
            </w:pPr>
            <w:r>
              <w:t xml:space="preserve">We are the </w:t>
            </w:r>
            <w:proofErr w:type="gramStart"/>
            <w:r>
              <w:t>Dinosaurs</w:t>
            </w:r>
            <w:proofErr w:type="gramEnd"/>
          </w:p>
          <w:p w14:paraId="16C8B989" w14:textId="6D86F9B2" w:rsidR="00AA58CD" w:rsidRPr="00AA58CD" w:rsidRDefault="00686270" w:rsidP="007B6179">
            <w:pPr>
              <w:jc w:val="center"/>
            </w:pPr>
            <w:r>
              <w:t xml:space="preserve">(Laurie </w:t>
            </w:r>
            <w:proofErr w:type="spellStart"/>
            <w:r>
              <w:t>Berkner</w:t>
            </w:r>
            <w:proofErr w:type="spellEnd"/>
            <w:r>
              <w:t xml:space="preserve">) </w:t>
            </w:r>
          </w:p>
        </w:tc>
        <w:tc>
          <w:tcPr>
            <w:tcW w:w="1255" w:type="dxa"/>
          </w:tcPr>
          <w:p w14:paraId="2D826FDF" w14:textId="4F11E658" w:rsidR="00AA58CD" w:rsidRPr="00AA58CD" w:rsidRDefault="00AA58CD" w:rsidP="007B6179">
            <w:pPr>
              <w:jc w:val="center"/>
            </w:pPr>
            <w:r>
              <w:t>Pink</w:t>
            </w:r>
          </w:p>
        </w:tc>
      </w:tr>
      <w:tr w:rsidR="00686270" w14:paraId="6DB977DC" w14:textId="77777777" w:rsidTr="00AD68A6">
        <w:tc>
          <w:tcPr>
            <w:tcW w:w="1580" w:type="dxa"/>
          </w:tcPr>
          <w:p w14:paraId="30BE1FE3" w14:textId="51E24C65" w:rsidR="00AA58CD" w:rsidRPr="00E776D4" w:rsidRDefault="00AA58CD" w:rsidP="007B6179">
            <w:pPr>
              <w:jc w:val="center"/>
              <w:rPr>
                <w:b/>
                <w:bCs/>
                <w:sz w:val="24"/>
                <w:szCs w:val="24"/>
              </w:rPr>
            </w:pPr>
            <w:r w:rsidRPr="00E776D4">
              <w:rPr>
                <w:b/>
                <w:bCs/>
                <w:sz w:val="24"/>
                <w:szCs w:val="24"/>
              </w:rPr>
              <w:t>MARCH</w:t>
            </w:r>
          </w:p>
        </w:tc>
        <w:tc>
          <w:tcPr>
            <w:tcW w:w="1959" w:type="dxa"/>
          </w:tcPr>
          <w:p w14:paraId="08DA13D2" w14:textId="0611F03C" w:rsidR="00AA58CD" w:rsidRPr="00AA58CD" w:rsidRDefault="00AA58CD" w:rsidP="007B6179">
            <w:pPr>
              <w:jc w:val="center"/>
            </w:pPr>
            <w:r>
              <w:t>Space</w:t>
            </w:r>
          </w:p>
        </w:tc>
        <w:tc>
          <w:tcPr>
            <w:tcW w:w="2396" w:type="dxa"/>
          </w:tcPr>
          <w:p w14:paraId="313723ED" w14:textId="07AA90EF" w:rsidR="00AA58CD" w:rsidRPr="00AA58CD" w:rsidRDefault="00E776D4" w:rsidP="007B6179">
            <w:pPr>
              <w:jc w:val="center"/>
            </w:pPr>
            <w:r>
              <w:t>Sun, Moon, Stars</w:t>
            </w:r>
          </w:p>
        </w:tc>
        <w:tc>
          <w:tcPr>
            <w:tcW w:w="2160" w:type="dxa"/>
          </w:tcPr>
          <w:p w14:paraId="2B69FD43" w14:textId="280DD0B7" w:rsidR="00AA58CD" w:rsidRPr="00AA58CD" w:rsidRDefault="00E776D4" w:rsidP="007B6179">
            <w:pPr>
              <w:jc w:val="center"/>
            </w:pPr>
            <w:r>
              <w:t>Twinkle, Twinkle Little Star</w:t>
            </w:r>
          </w:p>
        </w:tc>
        <w:tc>
          <w:tcPr>
            <w:tcW w:w="1255" w:type="dxa"/>
          </w:tcPr>
          <w:p w14:paraId="1C25B5BB" w14:textId="6BD98B5B" w:rsidR="00AA58CD" w:rsidRPr="00AA58CD" w:rsidRDefault="00046453" w:rsidP="007B6179">
            <w:pPr>
              <w:jc w:val="center"/>
            </w:pPr>
            <w:r>
              <w:t>Green</w:t>
            </w:r>
          </w:p>
        </w:tc>
      </w:tr>
      <w:tr w:rsidR="00686270" w14:paraId="057D1774" w14:textId="77777777" w:rsidTr="00AD68A6">
        <w:tc>
          <w:tcPr>
            <w:tcW w:w="1580" w:type="dxa"/>
          </w:tcPr>
          <w:p w14:paraId="7F382436" w14:textId="345B195D" w:rsidR="00AA58CD" w:rsidRPr="00E776D4" w:rsidRDefault="00AA58CD" w:rsidP="007B6179">
            <w:pPr>
              <w:jc w:val="center"/>
              <w:rPr>
                <w:b/>
                <w:bCs/>
                <w:sz w:val="24"/>
                <w:szCs w:val="24"/>
              </w:rPr>
            </w:pPr>
            <w:r w:rsidRPr="00E776D4">
              <w:rPr>
                <w:b/>
                <w:bCs/>
                <w:sz w:val="24"/>
                <w:szCs w:val="24"/>
              </w:rPr>
              <w:t>APRIL</w:t>
            </w:r>
          </w:p>
        </w:tc>
        <w:tc>
          <w:tcPr>
            <w:tcW w:w="1959" w:type="dxa"/>
          </w:tcPr>
          <w:p w14:paraId="27D21E09" w14:textId="2518256B" w:rsidR="00AA58CD" w:rsidRPr="00AA58CD" w:rsidRDefault="00AA58CD" w:rsidP="007B6179">
            <w:pPr>
              <w:jc w:val="center"/>
            </w:pPr>
            <w:r>
              <w:t>Animal Planet</w:t>
            </w:r>
          </w:p>
        </w:tc>
        <w:tc>
          <w:tcPr>
            <w:tcW w:w="2396" w:type="dxa"/>
          </w:tcPr>
          <w:p w14:paraId="42D700D5" w14:textId="147B43F2" w:rsidR="00AA58CD" w:rsidRPr="00AA58CD" w:rsidRDefault="00686270" w:rsidP="007B6179">
            <w:pPr>
              <w:jc w:val="center"/>
            </w:pPr>
            <w:r>
              <w:t>Pets</w:t>
            </w:r>
            <w:r w:rsidR="00C802D6">
              <w:t>/ Zoo and Farm</w:t>
            </w:r>
            <w:r>
              <w:t xml:space="preserve"> Animals</w:t>
            </w:r>
          </w:p>
        </w:tc>
        <w:tc>
          <w:tcPr>
            <w:tcW w:w="2160" w:type="dxa"/>
          </w:tcPr>
          <w:p w14:paraId="4D47C2BF" w14:textId="6F027A3D" w:rsidR="00AA58CD" w:rsidRPr="00AA58CD" w:rsidRDefault="00686270" w:rsidP="007B6179">
            <w:pPr>
              <w:jc w:val="center"/>
            </w:pPr>
            <w:r>
              <w:t>Old MacDonald Had a Farm</w:t>
            </w:r>
          </w:p>
        </w:tc>
        <w:tc>
          <w:tcPr>
            <w:tcW w:w="1255" w:type="dxa"/>
          </w:tcPr>
          <w:p w14:paraId="5506EB48" w14:textId="459E428A" w:rsidR="00AA58CD" w:rsidRPr="00AA58CD" w:rsidRDefault="00AA58CD" w:rsidP="007B6179">
            <w:pPr>
              <w:jc w:val="center"/>
            </w:pPr>
            <w:r>
              <w:t>Purple</w:t>
            </w:r>
          </w:p>
        </w:tc>
      </w:tr>
      <w:tr w:rsidR="00686270" w14:paraId="4B136D50" w14:textId="77777777" w:rsidTr="00AD68A6">
        <w:tc>
          <w:tcPr>
            <w:tcW w:w="1580" w:type="dxa"/>
          </w:tcPr>
          <w:p w14:paraId="2AF97F01" w14:textId="7881200F" w:rsidR="00AA58CD" w:rsidRPr="00E776D4" w:rsidRDefault="00AA58CD" w:rsidP="007B6179">
            <w:pPr>
              <w:jc w:val="center"/>
              <w:rPr>
                <w:b/>
                <w:bCs/>
                <w:sz w:val="24"/>
                <w:szCs w:val="24"/>
              </w:rPr>
            </w:pPr>
            <w:r w:rsidRPr="00E776D4">
              <w:rPr>
                <w:b/>
                <w:bCs/>
                <w:sz w:val="24"/>
                <w:szCs w:val="24"/>
              </w:rPr>
              <w:t>MAY</w:t>
            </w:r>
          </w:p>
        </w:tc>
        <w:tc>
          <w:tcPr>
            <w:tcW w:w="1959" w:type="dxa"/>
          </w:tcPr>
          <w:p w14:paraId="408A163D" w14:textId="2B215AA4" w:rsidR="00AA58CD" w:rsidRPr="00AA58CD" w:rsidRDefault="00AA58CD" w:rsidP="007B6179">
            <w:pPr>
              <w:jc w:val="center"/>
            </w:pPr>
            <w:r>
              <w:t>Nature</w:t>
            </w:r>
          </w:p>
        </w:tc>
        <w:tc>
          <w:tcPr>
            <w:tcW w:w="2396" w:type="dxa"/>
          </w:tcPr>
          <w:p w14:paraId="0C8409F0" w14:textId="314ECC95" w:rsidR="00AA58CD" w:rsidRPr="00AA58CD" w:rsidRDefault="00046453" w:rsidP="007B6179">
            <w:pPr>
              <w:jc w:val="center"/>
            </w:pPr>
            <w:r>
              <w:t>Bugs/Flowers</w:t>
            </w:r>
          </w:p>
        </w:tc>
        <w:tc>
          <w:tcPr>
            <w:tcW w:w="2160" w:type="dxa"/>
          </w:tcPr>
          <w:p w14:paraId="407E059E" w14:textId="127021ED" w:rsidR="00AA58CD" w:rsidRPr="00AA58CD" w:rsidRDefault="00686270" w:rsidP="007B6179">
            <w:pPr>
              <w:jc w:val="center"/>
            </w:pPr>
            <w:r>
              <w:t>Itsy Bitsy Spider</w:t>
            </w:r>
          </w:p>
        </w:tc>
        <w:tc>
          <w:tcPr>
            <w:tcW w:w="1255" w:type="dxa"/>
          </w:tcPr>
          <w:p w14:paraId="3DAA588A" w14:textId="3D6D8464" w:rsidR="00AA58CD" w:rsidRPr="00AA58CD" w:rsidRDefault="00AA58CD" w:rsidP="007B6179">
            <w:pPr>
              <w:jc w:val="center"/>
            </w:pPr>
            <w:r>
              <w:t>White</w:t>
            </w:r>
          </w:p>
        </w:tc>
      </w:tr>
      <w:tr w:rsidR="00686270" w14:paraId="09E8B0D9" w14:textId="77777777" w:rsidTr="00AD68A6">
        <w:tc>
          <w:tcPr>
            <w:tcW w:w="1580" w:type="dxa"/>
          </w:tcPr>
          <w:p w14:paraId="43558555" w14:textId="1B788096" w:rsidR="00AA58CD" w:rsidRPr="00E776D4" w:rsidRDefault="00AA58CD" w:rsidP="007B6179">
            <w:pPr>
              <w:jc w:val="center"/>
              <w:rPr>
                <w:b/>
                <w:bCs/>
                <w:sz w:val="24"/>
                <w:szCs w:val="24"/>
              </w:rPr>
            </w:pPr>
            <w:r w:rsidRPr="00E776D4">
              <w:rPr>
                <w:b/>
                <w:bCs/>
                <w:sz w:val="24"/>
                <w:szCs w:val="24"/>
              </w:rPr>
              <w:t>JUNE</w:t>
            </w:r>
          </w:p>
        </w:tc>
        <w:tc>
          <w:tcPr>
            <w:tcW w:w="1959" w:type="dxa"/>
          </w:tcPr>
          <w:p w14:paraId="42E8DD9A" w14:textId="69272008" w:rsidR="00AA58CD" w:rsidRPr="00AA58CD" w:rsidRDefault="00AA58CD" w:rsidP="007B6179">
            <w:pPr>
              <w:jc w:val="center"/>
            </w:pPr>
            <w:r>
              <w:t>Under the Sea</w:t>
            </w:r>
          </w:p>
        </w:tc>
        <w:tc>
          <w:tcPr>
            <w:tcW w:w="2396" w:type="dxa"/>
          </w:tcPr>
          <w:p w14:paraId="7A8A40F9" w14:textId="41F90D4D" w:rsidR="00AA58CD" w:rsidRPr="00AA58CD" w:rsidRDefault="00686270" w:rsidP="007B6179">
            <w:pPr>
              <w:jc w:val="center"/>
            </w:pPr>
            <w:r>
              <w:t>Ocean Animals</w:t>
            </w:r>
          </w:p>
        </w:tc>
        <w:tc>
          <w:tcPr>
            <w:tcW w:w="2160" w:type="dxa"/>
          </w:tcPr>
          <w:p w14:paraId="24EB7D1B" w14:textId="543AC888" w:rsidR="00AA58CD" w:rsidRPr="00AA58CD" w:rsidRDefault="00686270" w:rsidP="007B6179">
            <w:pPr>
              <w:jc w:val="center"/>
            </w:pPr>
            <w:r>
              <w:t>Baby Shark</w:t>
            </w:r>
          </w:p>
        </w:tc>
        <w:tc>
          <w:tcPr>
            <w:tcW w:w="1255" w:type="dxa"/>
          </w:tcPr>
          <w:p w14:paraId="792B36F8" w14:textId="2F3978B7" w:rsidR="00AA58CD" w:rsidRPr="00AA58CD" w:rsidRDefault="00046453" w:rsidP="007B6179">
            <w:pPr>
              <w:jc w:val="center"/>
            </w:pPr>
            <w:r>
              <w:t>Review</w:t>
            </w:r>
            <w:r w:rsidR="00E776D4">
              <w:t xml:space="preserve"> All</w:t>
            </w:r>
          </w:p>
        </w:tc>
      </w:tr>
    </w:tbl>
    <w:p w14:paraId="73FE8778" w14:textId="77777777" w:rsidR="00AA58CD" w:rsidRDefault="00AA58CD" w:rsidP="00D02A94"/>
    <w:sectPr w:rsidR="00AA58CD" w:rsidSect="00AD6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05BC"/>
    <w:multiLevelType w:val="hybridMultilevel"/>
    <w:tmpl w:val="3EA6EF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5315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4"/>
    <w:rsid w:val="00046453"/>
    <w:rsid w:val="0017687F"/>
    <w:rsid w:val="001A397E"/>
    <w:rsid w:val="001E4801"/>
    <w:rsid w:val="001E7FBD"/>
    <w:rsid w:val="0026173F"/>
    <w:rsid w:val="002F71E0"/>
    <w:rsid w:val="003336E0"/>
    <w:rsid w:val="00686270"/>
    <w:rsid w:val="007B6179"/>
    <w:rsid w:val="0094585C"/>
    <w:rsid w:val="009C48A8"/>
    <w:rsid w:val="00A4303F"/>
    <w:rsid w:val="00AA58CD"/>
    <w:rsid w:val="00AD68A6"/>
    <w:rsid w:val="00C802D6"/>
    <w:rsid w:val="00D02A94"/>
    <w:rsid w:val="00E61FA8"/>
    <w:rsid w:val="00E7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64E6"/>
  <w15:chartTrackingRefBased/>
  <w15:docId w15:val="{1786C0BD-7892-4C1A-ACE5-4ED7E684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179"/>
    <w:pPr>
      <w:ind w:left="720"/>
      <w:contextualSpacing/>
    </w:pPr>
  </w:style>
  <w:style w:type="table" w:styleId="TableGrid">
    <w:name w:val="Table Grid"/>
    <w:basedOn w:val="TableNormal"/>
    <w:uiPriority w:val="39"/>
    <w:rsid w:val="00AA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 Doris</dc:creator>
  <cp:keywords/>
  <dc:description/>
  <cp:lastModifiedBy>Jackie Regan</cp:lastModifiedBy>
  <cp:revision>9</cp:revision>
  <cp:lastPrinted>2022-11-14T17:27:00Z</cp:lastPrinted>
  <dcterms:created xsi:type="dcterms:W3CDTF">2022-11-14T18:36:00Z</dcterms:created>
  <dcterms:modified xsi:type="dcterms:W3CDTF">2022-11-14T20:00:00Z</dcterms:modified>
</cp:coreProperties>
</file>